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75" w:rsidRDefault="00076E75" w:rsidP="00076E75">
      <w:pPr>
        <w:jc w:val="center"/>
        <w:rPr>
          <w:b/>
          <w:sz w:val="36"/>
          <w:szCs w:val="36"/>
        </w:rPr>
      </w:pPr>
      <w:r w:rsidRPr="00076E75">
        <w:rPr>
          <w:b/>
          <w:sz w:val="36"/>
          <w:szCs w:val="36"/>
        </w:rPr>
        <w:t>THE SUCCESSFUL STORY OF ERADICATION OF POLIO IN INDIA</w:t>
      </w:r>
    </w:p>
    <w:p w:rsidR="00783568" w:rsidRDefault="00783568" w:rsidP="00076E75">
      <w:pPr>
        <w:jc w:val="center"/>
        <w:rPr>
          <w:b/>
          <w:sz w:val="36"/>
          <w:szCs w:val="36"/>
        </w:rPr>
      </w:pPr>
    </w:p>
    <w:p w:rsidR="00783568" w:rsidRDefault="00783568" w:rsidP="00076E75">
      <w:pPr>
        <w:jc w:val="center"/>
        <w:rPr>
          <w:b/>
          <w:sz w:val="36"/>
          <w:szCs w:val="36"/>
        </w:rPr>
      </w:pPr>
      <w:bookmarkStart w:id="0" w:name="_GoBack"/>
      <w:bookmarkEnd w:id="0"/>
      <w:r>
        <w:rPr>
          <w:b/>
          <w:sz w:val="36"/>
          <w:szCs w:val="36"/>
        </w:rPr>
        <w:t>Write up</w:t>
      </w:r>
    </w:p>
    <w:p w:rsidR="00783568" w:rsidRDefault="00783568" w:rsidP="00076E75">
      <w:pPr>
        <w:jc w:val="center"/>
        <w:rPr>
          <w:b/>
          <w:sz w:val="36"/>
          <w:szCs w:val="36"/>
        </w:rPr>
      </w:pPr>
      <w:r>
        <w:rPr>
          <w:b/>
          <w:sz w:val="36"/>
          <w:szCs w:val="36"/>
        </w:rPr>
        <w:t>By</w:t>
      </w:r>
    </w:p>
    <w:p w:rsidR="00783568" w:rsidRDefault="00783568" w:rsidP="00076E75">
      <w:pPr>
        <w:jc w:val="center"/>
        <w:rPr>
          <w:b/>
          <w:sz w:val="36"/>
          <w:szCs w:val="36"/>
        </w:rPr>
      </w:pPr>
      <w:proofErr w:type="spellStart"/>
      <w:r>
        <w:rPr>
          <w:b/>
          <w:sz w:val="36"/>
          <w:szCs w:val="36"/>
        </w:rPr>
        <w:t>Sharath</w:t>
      </w:r>
      <w:proofErr w:type="spellEnd"/>
      <w:r>
        <w:rPr>
          <w:b/>
          <w:sz w:val="36"/>
          <w:szCs w:val="36"/>
        </w:rPr>
        <w:t xml:space="preserve"> Ahuja</w:t>
      </w:r>
    </w:p>
    <w:p w:rsidR="00783568" w:rsidRDefault="00783568" w:rsidP="00076E75">
      <w:pPr>
        <w:jc w:val="center"/>
        <w:rPr>
          <w:b/>
          <w:sz w:val="36"/>
          <w:szCs w:val="36"/>
        </w:rPr>
      </w:pPr>
    </w:p>
    <w:p w:rsidR="00D64564" w:rsidRPr="007F28E5" w:rsidRDefault="00783568" w:rsidP="00783568">
      <w:pPr>
        <w:ind w:firstLine="720"/>
        <w:jc w:val="both"/>
        <w:rPr>
          <w:b/>
          <w:i/>
          <w:sz w:val="32"/>
          <w:szCs w:val="32"/>
        </w:rPr>
      </w:pPr>
      <w:r w:rsidRPr="00783568">
        <w:rPr>
          <w:b/>
          <w:i/>
          <w:sz w:val="32"/>
          <w:szCs w:val="32"/>
        </w:rPr>
        <w:t>T</w:t>
      </w:r>
      <w:r w:rsidR="00D64564" w:rsidRPr="00783568">
        <w:rPr>
          <w:b/>
          <w:i/>
          <w:sz w:val="32"/>
          <w:szCs w:val="32"/>
        </w:rPr>
        <w:t>his</w:t>
      </w:r>
      <w:r w:rsidR="00D64564" w:rsidRPr="007F28E5">
        <w:rPr>
          <w:b/>
          <w:i/>
          <w:sz w:val="32"/>
          <w:szCs w:val="32"/>
        </w:rPr>
        <w:t xml:space="preserve"> is a success story that needs to be told, because it is not every day that the Government of India is lauded for its efforts, most times it is vilified by both the print and the electronic media </w:t>
      </w:r>
      <w:r w:rsidR="00484BD9">
        <w:rPr>
          <w:b/>
          <w:i/>
          <w:sz w:val="32"/>
          <w:szCs w:val="32"/>
        </w:rPr>
        <w:t xml:space="preserve">and from all its citizenry. </w:t>
      </w:r>
    </w:p>
    <w:p w:rsidR="00076E75" w:rsidRPr="007F28E5" w:rsidRDefault="0025036B" w:rsidP="002773C4">
      <w:pPr>
        <w:ind w:firstLine="720"/>
        <w:jc w:val="both"/>
        <w:rPr>
          <w:sz w:val="32"/>
          <w:szCs w:val="32"/>
        </w:rPr>
      </w:pPr>
      <w:r w:rsidRPr="007F28E5">
        <w:rPr>
          <w:b/>
          <w:i/>
          <w:sz w:val="32"/>
          <w:szCs w:val="32"/>
        </w:rPr>
        <w:t xml:space="preserve">On 27 March 2014, </w:t>
      </w:r>
      <w:r w:rsidR="008010A1" w:rsidRPr="007F28E5">
        <w:rPr>
          <w:b/>
          <w:i/>
          <w:sz w:val="32"/>
          <w:szCs w:val="32"/>
        </w:rPr>
        <w:t xml:space="preserve">the </w:t>
      </w:r>
      <w:hyperlink r:id="rId8" w:tooltip="World Health Organization" w:history="1">
        <w:r w:rsidRPr="007F28E5">
          <w:rPr>
            <w:rStyle w:val="Hyperlink"/>
            <w:b/>
            <w:i/>
            <w:color w:val="auto"/>
            <w:sz w:val="32"/>
            <w:szCs w:val="32"/>
            <w:u w:val="none"/>
          </w:rPr>
          <w:t>World Health Organization</w:t>
        </w:r>
      </w:hyperlink>
      <w:r w:rsidRPr="007F28E5">
        <w:rPr>
          <w:b/>
          <w:i/>
          <w:sz w:val="32"/>
          <w:szCs w:val="32"/>
        </w:rPr>
        <w:t xml:space="preserve"> (WHO) declared </w:t>
      </w:r>
      <w:r w:rsidRPr="005D6CD9">
        <w:rPr>
          <w:b/>
          <w:i/>
          <w:sz w:val="32"/>
          <w:szCs w:val="32"/>
          <w:u w:val="single"/>
        </w:rPr>
        <w:t>India a polio free country</w:t>
      </w:r>
      <w:r w:rsidRPr="007F28E5">
        <w:rPr>
          <w:b/>
          <w:i/>
          <w:sz w:val="32"/>
          <w:szCs w:val="32"/>
        </w:rPr>
        <w:t xml:space="preserve"> with no case of disease being reported in</w:t>
      </w:r>
      <w:r w:rsidR="002F73D1">
        <w:rPr>
          <w:b/>
          <w:i/>
          <w:sz w:val="32"/>
          <w:szCs w:val="32"/>
        </w:rPr>
        <w:t xml:space="preserve"> the</w:t>
      </w:r>
      <w:r w:rsidRPr="007F28E5">
        <w:rPr>
          <w:b/>
          <w:i/>
          <w:sz w:val="32"/>
          <w:szCs w:val="32"/>
        </w:rPr>
        <w:t xml:space="preserve"> last three years</w:t>
      </w:r>
      <w:r w:rsidR="002773C4" w:rsidRPr="007F28E5">
        <w:rPr>
          <w:sz w:val="32"/>
          <w:szCs w:val="32"/>
        </w:rPr>
        <w:t>.</w:t>
      </w:r>
      <w:r w:rsidR="00076E75" w:rsidRPr="007F28E5">
        <w:rPr>
          <w:sz w:val="32"/>
          <w:szCs w:val="32"/>
        </w:rPr>
        <w:t xml:space="preserve">  </w:t>
      </w:r>
    </w:p>
    <w:p w:rsidR="00D64564" w:rsidRPr="007F28E5" w:rsidRDefault="008010A1" w:rsidP="003D4659">
      <w:pPr>
        <w:ind w:firstLine="720"/>
        <w:jc w:val="both"/>
        <w:rPr>
          <w:sz w:val="32"/>
          <w:szCs w:val="32"/>
        </w:rPr>
      </w:pPr>
      <w:r w:rsidRPr="00484BD9">
        <w:rPr>
          <w:i/>
          <w:sz w:val="32"/>
          <w:szCs w:val="32"/>
        </w:rPr>
        <w:t>This is a remarkable achievement by the Government of India and they need to congratulated for their efforts and lauded for totally eradicating polio in the country</w:t>
      </w:r>
      <w:r w:rsidR="00D64564" w:rsidRPr="007F28E5">
        <w:rPr>
          <w:sz w:val="32"/>
          <w:szCs w:val="32"/>
        </w:rPr>
        <w:t>, especially because of the sheer numbers involved, given that children below the age of five years in India, comprise about one-quarter of our population, or approximately 300 million children.</w:t>
      </w:r>
    </w:p>
    <w:p w:rsidR="00F83495" w:rsidRDefault="00F83495" w:rsidP="005D6CD9">
      <w:pPr>
        <w:ind w:firstLine="720"/>
        <w:jc w:val="both"/>
        <w:rPr>
          <w:sz w:val="32"/>
          <w:szCs w:val="32"/>
        </w:rPr>
      </w:pPr>
      <w:r w:rsidRPr="007F28E5">
        <w:rPr>
          <w:sz w:val="32"/>
          <w:szCs w:val="32"/>
        </w:rPr>
        <w:t xml:space="preserve">We have all seen the devastating effects of polio, especially amongst children the world over and in India too. The scientist to thank for discovering the Polio Vaccine is </w:t>
      </w:r>
      <w:r w:rsidRPr="005D6CD9">
        <w:rPr>
          <w:b/>
          <w:i/>
          <w:sz w:val="32"/>
          <w:szCs w:val="32"/>
          <w:u w:val="single"/>
        </w:rPr>
        <w:t>Jonas Salk</w:t>
      </w:r>
      <w:r w:rsidRPr="005D6CD9">
        <w:rPr>
          <w:b/>
          <w:i/>
          <w:sz w:val="32"/>
          <w:szCs w:val="32"/>
        </w:rPr>
        <w:t>,</w:t>
      </w:r>
      <w:r w:rsidRPr="007F28E5">
        <w:rPr>
          <w:sz w:val="32"/>
          <w:szCs w:val="32"/>
        </w:rPr>
        <w:t xml:space="preserve"> who announced in 1955, t</w:t>
      </w:r>
      <w:r w:rsidR="005D6CD9">
        <w:rPr>
          <w:sz w:val="32"/>
          <w:szCs w:val="32"/>
        </w:rPr>
        <w:t xml:space="preserve">hat he had discovered a </w:t>
      </w:r>
      <w:r w:rsidRPr="007F28E5">
        <w:rPr>
          <w:sz w:val="32"/>
          <w:szCs w:val="32"/>
        </w:rPr>
        <w:t xml:space="preserve">vaccine to combat </w:t>
      </w:r>
      <w:r w:rsidRPr="004B098D">
        <w:rPr>
          <w:b/>
          <w:sz w:val="32"/>
          <w:szCs w:val="32"/>
          <w:u w:val="single"/>
        </w:rPr>
        <w:t>poliomyelitis</w:t>
      </w:r>
      <w:r w:rsidRPr="007F28E5">
        <w:rPr>
          <w:sz w:val="32"/>
          <w:szCs w:val="32"/>
        </w:rPr>
        <w:t xml:space="preserve">, commonly </w:t>
      </w:r>
      <w:r w:rsidRPr="007F28E5">
        <w:rPr>
          <w:sz w:val="32"/>
          <w:szCs w:val="32"/>
        </w:rPr>
        <w:lastRenderedPageBreak/>
        <w:t xml:space="preserve">known as </w:t>
      </w:r>
      <w:r w:rsidRPr="004B098D">
        <w:rPr>
          <w:b/>
          <w:sz w:val="32"/>
          <w:szCs w:val="32"/>
          <w:u w:val="single"/>
        </w:rPr>
        <w:t>polio</w:t>
      </w:r>
      <w:r w:rsidRPr="007F28E5">
        <w:rPr>
          <w:sz w:val="32"/>
          <w:szCs w:val="32"/>
        </w:rPr>
        <w:t xml:space="preserve">, </w:t>
      </w:r>
      <w:r w:rsidR="004B098D">
        <w:rPr>
          <w:sz w:val="32"/>
          <w:szCs w:val="32"/>
        </w:rPr>
        <w:t xml:space="preserve">this has turned out to be </w:t>
      </w:r>
      <w:r w:rsidRPr="007F28E5">
        <w:rPr>
          <w:sz w:val="32"/>
          <w:szCs w:val="32"/>
        </w:rPr>
        <w:t>an important milestone for humanity.</w:t>
      </w:r>
    </w:p>
    <w:p w:rsidR="00484BD9" w:rsidRPr="00484BD9" w:rsidRDefault="00484BD9" w:rsidP="00484BD9">
      <w:pPr>
        <w:ind w:firstLine="720"/>
        <w:jc w:val="both"/>
        <w:rPr>
          <w:rFonts w:ascii="Times New Roman" w:eastAsia="Times New Roman" w:hAnsi="Times New Roman" w:cs="Times New Roman"/>
          <w:sz w:val="24"/>
          <w:szCs w:val="24"/>
        </w:rPr>
      </w:pPr>
      <w:r w:rsidRPr="00484BD9">
        <w:rPr>
          <w:rFonts w:eastAsia="Times New Roman" w:cstheme="minorHAnsi"/>
          <w:sz w:val="32"/>
          <w:szCs w:val="32"/>
        </w:rPr>
        <w:t xml:space="preserve">Poliomyelitis, often called polio or infantile paralysis, is an acute </w:t>
      </w:r>
      <w:proofErr w:type="gramStart"/>
      <w:r w:rsidRPr="00484BD9">
        <w:rPr>
          <w:rFonts w:eastAsia="Times New Roman" w:cstheme="minorHAnsi"/>
          <w:sz w:val="32"/>
          <w:szCs w:val="32"/>
        </w:rPr>
        <w:t>viral</w:t>
      </w:r>
      <w:proofErr w:type="gramEnd"/>
      <w:r w:rsidRPr="00484BD9">
        <w:rPr>
          <w:rFonts w:eastAsia="Times New Roman" w:cstheme="minorHAnsi"/>
          <w:sz w:val="32"/>
          <w:szCs w:val="32"/>
        </w:rPr>
        <w:t xml:space="preserve"> infectious disease spread from person to person, pr</w:t>
      </w:r>
      <w:r>
        <w:rPr>
          <w:rFonts w:eastAsia="Times New Roman" w:cstheme="minorHAnsi"/>
          <w:sz w:val="32"/>
          <w:szCs w:val="32"/>
        </w:rPr>
        <w:t xml:space="preserve">imarily via the fecal-oral route. </w:t>
      </w:r>
      <w:r w:rsidRPr="00484BD9">
        <w:rPr>
          <w:rFonts w:eastAsia="Times New Roman" w:cstheme="minorHAnsi"/>
          <w:sz w:val="32"/>
          <w:szCs w:val="32"/>
        </w:rPr>
        <w:t>There is no cure for polio. The focus of modern treatment has been on providing relief of symptoms, speeding recovery and prevent</w:t>
      </w:r>
      <w:r>
        <w:rPr>
          <w:rFonts w:eastAsia="Times New Roman" w:cstheme="minorHAnsi"/>
          <w:sz w:val="32"/>
          <w:szCs w:val="32"/>
        </w:rPr>
        <w:t>ing complications.</w:t>
      </w:r>
    </w:p>
    <w:p w:rsidR="00822D1E" w:rsidRPr="005D6CD9" w:rsidRDefault="005D6CD9" w:rsidP="00822D1E">
      <w:pPr>
        <w:jc w:val="both"/>
        <w:rPr>
          <w:b/>
          <w:sz w:val="32"/>
          <w:szCs w:val="32"/>
        </w:rPr>
      </w:pPr>
      <w:r w:rsidRPr="005D6CD9">
        <w:rPr>
          <w:b/>
          <w:sz w:val="32"/>
          <w:szCs w:val="32"/>
        </w:rPr>
        <w:t>India’s Polio Immunization Program:</w:t>
      </w:r>
    </w:p>
    <w:p w:rsidR="00511B6B" w:rsidRPr="007F28E5" w:rsidRDefault="00822D1E" w:rsidP="00822D1E">
      <w:pPr>
        <w:jc w:val="both"/>
        <w:rPr>
          <w:sz w:val="32"/>
          <w:szCs w:val="32"/>
        </w:rPr>
      </w:pPr>
      <w:r w:rsidRPr="007F28E5">
        <w:rPr>
          <w:sz w:val="32"/>
          <w:szCs w:val="32"/>
        </w:rPr>
        <w:tab/>
      </w:r>
      <w:r w:rsidR="00511B6B" w:rsidRPr="007F28E5">
        <w:rPr>
          <w:sz w:val="32"/>
          <w:szCs w:val="32"/>
        </w:rPr>
        <w:t>In 1978, the Government of India began a vaccination program t</w:t>
      </w:r>
      <w:r w:rsidRPr="007F28E5">
        <w:rPr>
          <w:sz w:val="32"/>
          <w:szCs w:val="32"/>
        </w:rPr>
        <w:t xml:space="preserve">o </w:t>
      </w:r>
      <w:r w:rsidR="00D12107">
        <w:rPr>
          <w:sz w:val="32"/>
          <w:szCs w:val="32"/>
        </w:rPr>
        <w:t>eradicate poliomyelitis (polio),</w:t>
      </w:r>
      <w:r w:rsidRPr="007F28E5">
        <w:rPr>
          <w:sz w:val="32"/>
          <w:szCs w:val="32"/>
        </w:rPr>
        <w:t xml:space="preserve"> in the country, </w:t>
      </w:r>
      <w:r w:rsidR="00511B6B" w:rsidRPr="007F28E5">
        <w:rPr>
          <w:sz w:val="32"/>
          <w:szCs w:val="32"/>
        </w:rPr>
        <w:t>by vaccinating all</w:t>
      </w:r>
      <w:r w:rsidRPr="007F28E5">
        <w:rPr>
          <w:sz w:val="32"/>
          <w:szCs w:val="32"/>
        </w:rPr>
        <w:t xml:space="preserve"> children under the age of five years against the</w:t>
      </w:r>
      <w:r w:rsidR="00511B6B" w:rsidRPr="007F28E5">
        <w:rPr>
          <w:sz w:val="32"/>
          <w:szCs w:val="32"/>
        </w:rPr>
        <w:t xml:space="preserve"> polio virus,</w:t>
      </w:r>
      <w:r w:rsidRPr="007F28E5">
        <w:rPr>
          <w:sz w:val="32"/>
          <w:szCs w:val="32"/>
        </w:rPr>
        <w:t xml:space="preserve"> by 1984, </w:t>
      </w:r>
      <w:r w:rsidR="00511B6B" w:rsidRPr="007F28E5">
        <w:rPr>
          <w:sz w:val="32"/>
          <w:szCs w:val="32"/>
        </w:rPr>
        <w:t>it</w:t>
      </w:r>
      <w:r w:rsidRPr="007F28E5">
        <w:rPr>
          <w:sz w:val="32"/>
          <w:szCs w:val="32"/>
        </w:rPr>
        <w:t xml:space="preserve"> was successful in cov</w:t>
      </w:r>
      <w:r w:rsidR="00511B6B" w:rsidRPr="007F28E5">
        <w:rPr>
          <w:sz w:val="32"/>
          <w:szCs w:val="32"/>
        </w:rPr>
        <w:t>ering around 40% of all infants in the country.</w:t>
      </w:r>
      <w:r w:rsidR="00511B6B" w:rsidRPr="007F28E5">
        <w:rPr>
          <w:sz w:val="32"/>
          <w:szCs w:val="32"/>
        </w:rPr>
        <w:tab/>
      </w:r>
    </w:p>
    <w:p w:rsidR="00511B6B" w:rsidRPr="007F28E5" w:rsidRDefault="004B098D" w:rsidP="00D12107">
      <w:pPr>
        <w:ind w:firstLine="720"/>
        <w:jc w:val="both"/>
        <w:rPr>
          <w:sz w:val="32"/>
          <w:szCs w:val="32"/>
        </w:rPr>
      </w:pPr>
      <w:r>
        <w:rPr>
          <w:sz w:val="32"/>
          <w:szCs w:val="32"/>
        </w:rPr>
        <w:t>In 1985, the Universal Immunization Program (UIP) was launched by the Government to cover al</w:t>
      </w:r>
      <w:r w:rsidR="00D12107">
        <w:rPr>
          <w:sz w:val="32"/>
          <w:szCs w:val="32"/>
        </w:rPr>
        <w:t>l the Districts in the country.</w:t>
      </w:r>
      <w:r w:rsidR="00D12107" w:rsidRPr="00D12107">
        <w:t xml:space="preserve"> </w:t>
      </w:r>
      <w:r w:rsidR="00D12107" w:rsidRPr="00D12107">
        <w:rPr>
          <w:sz w:val="32"/>
          <w:szCs w:val="32"/>
        </w:rPr>
        <w:t xml:space="preserve">This program led to a </w:t>
      </w:r>
      <w:r w:rsidR="00D12107">
        <w:rPr>
          <w:sz w:val="32"/>
          <w:szCs w:val="32"/>
        </w:rPr>
        <w:t xml:space="preserve">very </w:t>
      </w:r>
      <w:r w:rsidR="00D12107" w:rsidRPr="00D12107">
        <w:rPr>
          <w:sz w:val="32"/>
          <w:szCs w:val="32"/>
        </w:rPr>
        <w:t>s</w:t>
      </w:r>
      <w:r w:rsidR="00D12107">
        <w:rPr>
          <w:sz w:val="32"/>
          <w:szCs w:val="32"/>
        </w:rPr>
        <w:t>ignificant increase in coverage from 40%</w:t>
      </w:r>
      <w:r w:rsidR="00D12107" w:rsidRPr="00D12107">
        <w:rPr>
          <w:sz w:val="32"/>
          <w:szCs w:val="32"/>
        </w:rPr>
        <w:t xml:space="preserve"> up to 95%. The number of reported cases of polio also declined from 28,757 during 1987 to 3,265 in 1995.</w:t>
      </w:r>
      <w:r w:rsidR="00511B6B" w:rsidRPr="007F28E5">
        <w:rPr>
          <w:sz w:val="32"/>
          <w:szCs w:val="32"/>
        </w:rPr>
        <w:t xml:space="preserve"> A significant drop, given the fact that, the Government was dealing with large numbers of children below the age of five years in the country.</w:t>
      </w:r>
    </w:p>
    <w:p w:rsidR="00511B6B" w:rsidRPr="00484BD9" w:rsidRDefault="00511B6B" w:rsidP="00511B6B">
      <w:pPr>
        <w:ind w:firstLine="720"/>
        <w:jc w:val="both"/>
        <w:rPr>
          <w:sz w:val="32"/>
          <w:szCs w:val="32"/>
        </w:rPr>
      </w:pPr>
      <w:r w:rsidRPr="007F28E5">
        <w:rPr>
          <w:sz w:val="32"/>
          <w:szCs w:val="32"/>
        </w:rPr>
        <w:t>With a goal of achieving 100% eradication of polio</w:t>
      </w:r>
      <w:r w:rsidR="00D12107">
        <w:rPr>
          <w:sz w:val="32"/>
          <w:szCs w:val="32"/>
        </w:rPr>
        <w:t>, amongst children</w:t>
      </w:r>
      <w:r w:rsidRPr="007F28E5">
        <w:rPr>
          <w:sz w:val="32"/>
          <w:szCs w:val="32"/>
        </w:rPr>
        <w:t xml:space="preserve"> in the country the Government of India launched the </w:t>
      </w:r>
      <w:r w:rsidR="00484BD9">
        <w:rPr>
          <w:sz w:val="32"/>
          <w:szCs w:val="32"/>
        </w:rPr>
        <w:t>now popular “</w:t>
      </w:r>
      <w:r w:rsidRPr="007F28E5">
        <w:rPr>
          <w:sz w:val="32"/>
          <w:szCs w:val="32"/>
        </w:rPr>
        <w:t xml:space="preserve">Pulse </w:t>
      </w:r>
      <w:r w:rsidR="008C472B" w:rsidRPr="007F28E5">
        <w:rPr>
          <w:sz w:val="32"/>
          <w:szCs w:val="32"/>
        </w:rPr>
        <w:t>Polio Program</w:t>
      </w:r>
      <w:r w:rsidR="00484BD9">
        <w:rPr>
          <w:sz w:val="32"/>
          <w:szCs w:val="32"/>
        </w:rPr>
        <w:t>” in 1995, for which they</w:t>
      </w:r>
      <w:r w:rsidR="008C472B" w:rsidRPr="007F28E5">
        <w:rPr>
          <w:sz w:val="32"/>
          <w:szCs w:val="32"/>
        </w:rPr>
        <w:t xml:space="preserve"> roped in Am</w:t>
      </w:r>
      <w:r w:rsidR="004D0408">
        <w:rPr>
          <w:sz w:val="32"/>
          <w:szCs w:val="32"/>
        </w:rPr>
        <w:t xml:space="preserve">itabh </w:t>
      </w:r>
      <w:proofErr w:type="spellStart"/>
      <w:r w:rsidR="004D0408">
        <w:rPr>
          <w:sz w:val="32"/>
          <w:szCs w:val="32"/>
        </w:rPr>
        <w:t>Bachchan</w:t>
      </w:r>
      <w:proofErr w:type="spellEnd"/>
      <w:r w:rsidR="008C472B" w:rsidRPr="007F28E5">
        <w:rPr>
          <w:sz w:val="32"/>
          <w:szCs w:val="32"/>
        </w:rPr>
        <w:t xml:space="preserve"> and other celebr</w:t>
      </w:r>
      <w:r w:rsidR="00D12107">
        <w:rPr>
          <w:sz w:val="32"/>
          <w:szCs w:val="32"/>
        </w:rPr>
        <w:t>ities to popularize the program. The Government ran advertisements in the print media across the nation and on Radio and Television.</w:t>
      </w:r>
      <w:r w:rsidR="00484BD9">
        <w:rPr>
          <w:sz w:val="32"/>
          <w:szCs w:val="32"/>
        </w:rPr>
        <w:t xml:space="preserve"> </w:t>
      </w:r>
      <w:r w:rsidR="00484BD9" w:rsidRPr="00484BD9">
        <w:rPr>
          <w:sz w:val="32"/>
          <w:szCs w:val="32"/>
        </w:rPr>
        <w:t>The last reported cases of polio in India were in West Bengal and Gujarat on 13 January 2011</w:t>
      </w:r>
      <w:r w:rsidR="00484BD9">
        <w:rPr>
          <w:sz w:val="32"/>
          <w:szCs w:val="32"/>
        </w:rPr>
        <w:t>.</w:t>
      </w:r>
    </w:p>
    <w:p w:rsidR="00484BD9" w:rsidRDefault="00484BD9" w:rsidP="00511B6B">
      <w:pPr>
        <w:ind w:firstLine="720"/>
        <w:jc w:val="both"/>
        <w:rPr>
          <w:i/>
          <w:sz w:val="32"/>
          <w:szCs w:val="32"/>
        </w:rPr>
      </w:pPr>
      <w:r w:rsidRPr="00484BD9">
        <w:rPr>
          <w:b/>
          <w:sz w:val="32"/>
          <w:szCs w:val="32"/>
        </w:rPr>
        <w:lastRenderedPageBreak/>
        <w:t>Success at last</w:t>
      </w:r>
      <w:r>
        <w:rPr>
          <w:sz w:val="32"/>
          <w:szCs w:val="32"/>
        </w:rPr>
        <w:t xml:space="preserve">: </w:t>
      </w:r>
      <w:r w:rsidRPr="007F28E5">
        <w:rPr>
          <w:b/>
          <w:i/>
          <w:sz w:val="32"/>
          <w:szCs w:val="32"/>
        </w:rPr>
        <w:t xml:space="preserve">On 27 March 2014, the </w:t>
      </w:r>
      <w:hyperlink r:id="rId9" w:tooltip="World Health Organization" w:history="1">
        <w:r w:rsidRPr="007F28E5">
          <w:rPr>
            <w:rStyle w:val="Hyperlink"/>
            <w:b/>
            <w:i/>
            <w:color w:val="auto"/>
            <w:sz w:val="32"/>
            <w:szCs w:val="32"/>
            <w:u w:val="none"/>
          </w:rPr>
          <w:t>World Health Organization</w:t>
        </w:r>
      </w:hyperlink>
      <w:r w:rsidRPr="007F28E5">
        <w:rPr>
          <w:b/>
          <w:i/>
          <w:sz w:val="32"/>
          <w:szCs w:val="32"/>
        </w:rPr>
        <w:t xml:space="preserve"> (WHO) declared </w:t>
      </w:r>
      <w:r w:rsidRPr="005D6CD9">
        <w:rPr>
          <w:b/>
          <w:i/>
          <w:sz w:val="32"/>
          <w:szCs w:val="32"/>
          <w:u w:val="single"/>
        </w:rPr>
        <w:t>India a polio free country</w:t>
      </w:r>
      <w:r>
        <w:rPr>
          <w:b/>
          <w:i/>
          <w:sz w:val="32"/>
          <w:szCs w:val="32"/>
          <w:u w:val="single"/>
        </w:rPr>
        <w:t xml:space="preserve">, </w:t>
      </w:r>
      <w:r w:rsidRPr="00484BD9">
        <w:rPr>
          <w:i/>
          <w:sz w:val="32"/>
          <w:szCs w:val="32"/>
        </w:rPr>
        <w:t>a stupendous success story for India.</w:t>
      </w:r>
    </w:p>
    <w:p w:rsidR="00F83495" w:rsidRPr="007F28E5" w:rsidRDefault="00F83495" w:rsidP="00491537">
      <w:pPr>
        <w:ind w:firstLine="720"/>
        <w:jc w:val="both"/>
        <w:rPr>
          <w:sz w:val="32"/>
          <w:szCs w:val="32"/>
        </w:rPr>
      </w:pPr>
      <w:r w:rsidRPr="007F28E5">
        <w:rPr>
          <w:sz w:val="32"/>
          <w:szCs w:val="32"/>
        </w:rPr>
        <w:t xml:space="preserve">Every year, India observes the National Immunization Day in January to mark the launch of the Pulse Polio </w:t>
      </w:r>
      <w:proofErr w:type="spellStart"/>
      <w:r w:rsidRPr="007F28E5">
        <w:rPr>
          <w:sz w:val="32"/>
          <w:szCs w:val="32"/>
        </w:rPr>
        <w:t>Programme</w:t>
      </w:r>
      <w:proofErr w:type="spellEnd"/>
      <w:r w:rsidRPr="007F28E5">
        <w:rPr>
          <w:sz w:val="32"/>
          <w:szCs w:val="32"/>
        </w:rPr>
        <w:t xml:space="preserve">, which began in 1995. </w:t>
      </w:r>
    </w:p>
    <w:p w:rsidR="00F83495" w:rsidRPr="007F28E5" w:rsidRDefault="00F83495" w:rsidP="00F83495">
      <w:pPr>
        <w:ind w:firstLine="720"/>
        <w:jc w:val="both"/>
        <w:rPr>
          <w:sz w:val="32"/>
          <w:szCs w:val="32"/>
        </w:rPr>
      </w:pPr>
      <w:r w:rsidRPr="007F28E5">
        <w:rPr>
          <w:sz w:val="32"/>
          <w:szCs w:val="32"/>
        </w:rPr>
        <w:t>This year in January 2015, 174 million children, below the age of five across the country were administered polio drops.</w:t>
      </w:r>
    </w:p>
    <w:p w:rsidR="008C472B" w:rsidRDefault="00AE26E3" w:rsidP="00AE26E3">
      <w:pPr>
        <w:jc w:val="both"/>
        <w:rPr>
          <w:b/>
          <w:sz w:val="32"/>
          <w:szCs w:val="32"/>
        </w:rPr>
      </w:pPr>
      <w:r w:rsidRPr="005D6CD9">
        <w:rPr>
          <w:b/>
          <w:sz w:val="32"/>
          <w:szCs w:val="32"/>
        </w:rPr>
        <w:t>J</w:t>
      </w:r>
      <w:r w:rsidR="008E59F3">
        <w:rPr>
          <w:b/>
          <w:sz w:val="32"/>
          <w:szCs w:val="32"/>
        </w:rPr>
        <w:t>onas Salk and the Polio Vaccine:</w:t>
      </w:r>
    </w:p>
    <w:p w:rsidR="00F53271" w:rsidRDefault="00F53271" w:rsidP="008E59F3">
      <w:pPr>
        <w:ind w:firstLine="720"/>
        <w:jc w:val="both"/>
        <w:rPr>
          <w:b/>
          <w:sz w:val="32"/>
          <w:szCs w:val="32"/>
        </w:rPr>
      </w:pPr>
      <w:r>
        <w:rPr>
          <w:b/>
          <w:sz w:val="32"/>
          <w:szCs w:val="32"/>
        </w:rPr>
        <w:t>2015: An astounding alignment of Coincidences:</w:t>
      </w:r>
    </w:p>
    <w:p w:rsidR="000A7768" w:rsidRPr="000A7768" w:rsidRDefault="000A7768" w:rsidP="000A7768">
      <w:pPr>
        <w:pStyle w:val="ListParagraph"/>
        <w:numPr>
          <w:ilvl w:val="0"/>
          <w:numId w:val="1"/>
        </w:numPr>
        <w:jc w:val="both"/>
        <w:rPr>
          <w:b/>
          <w:sz w:val="28"/>
          <w:szCs w:val="28"/>
        </w:rPr>
      </w:pPr>
      <w:r w:rsidRPr="000A7768">
        <w:rPr>
          <w:b/>
          <w:sz w:val="28"/>
          <w:szCs w:val="28"/>
        </w:rPr>
        <w:t>60</w:t>
      </w:r>
      <w:r w:rsidRPr="000A7768">
        <w:rPr>
          <w:b/>
          <w:sz w:val="28"/>
          <w:szCs w:val="28"/>
          <w:vertAlign w:val="superscript"/>
        </w:rPr>
        <w:t>th</w:t>
      </w:r>
      <w:r w:rsidRPr="000A7768">
        <w:rPr>
          <w:b/>
          <w:sz w:val="28"/>
          <w:szCs w:val="28"/>
        </w:rPr>
        <w:t xml:space="preserve"> Anniversary of the discovery of the Polio Vaccine: April 12</w:t>
      </w:r>
      <w:r w:rsidRPr="000A7768">
        <w:rPr>
          <w:b/>
          <w:sz w:val="28"/>
          <w:szCs w:val="28"/>
          <w:vertAlign w:val="superscript"/>
        </w:rPr>
        <w:t>th</w:t>
      </w:r>
      <w:r w:rsidRPr="000A7768">
        <w:rPr>
          <w:b/>
          <w:sz w:val="28"/>
          <w:szCs w:val="28"/>
        </w:rPr>
        <w:t xml:space="preserve"> 1955.</w:t>
      </w:r>
    </w:p>
    <w:p w:rsidR="000A7768" w:rsidRDefault="000A7768" w:rsidP="000A7768">
      <w:pPr>
        <w:pStyle w:val="ListParagraph"/>
        <w:numPr>
          <w:ilvl w:val="0"/>
          <w:numId w:val="1"/>
        </w:numPr>
        <w:jc w:val="both"/>
        <w:rPr>
          <w:b/>
          <w:sz w:val="32"/>
          <w:szCs w:val="32"/>
        </w:rPr>
      </w:pPr>
      <w:r>
        <w:rPr>
          <w:b/>
          <w:sz w:val="32"/>
          <w:szCs w:val="32"/>
        </w:rPr>
        <w:t>Birth Centenary Year of Jonas Salk, born October 28, 1914.</w:t>
      </w:r>
    </w:p>
    <w:p w:rsidR="000A7768" w:rsidRPr="000A7768" w:rsidRDefault="000A7768" w:rsidP="000A7768">
      <w:pPr>
        <w:pStyle w:val="ListParagraph"/>
        <w:numPr>
          <w:ilvl w:val="0"/>
          <w:numId w:val="1"/>
        </w:numPr>
        <w:jc w:val="both"/>
        <w:rPr>
          <w:b/>
          <w:sz w:val="32"/>
          <w:szCs w:val="32"/>
        </w:rPr>
      </w:pPr>
      <w:r>
        <w:rPr>
          <w:b/>
          <w:sz w:val="32"/>
          <w:szCs w:val="32"/>
        </w:rPr>
        <w:t>10</w:t>
      </w:r>
      <w:r w:rsidRPr="000A7768">
        <w:rPr>
          <w:b/>
          <w:sz w:val="32"/>
          <w:szCs w:val="32"/>
          <w:vertAlign w:val="superscript"/>
        </w:rPr>
        <w:t>th</w:t>
      </w:r>
      <w:r>
        <w:rPr>
          <w:b/>
          <w:sz w:val="32"/>
          <w:szCs w:val="32"/>
        </w:rPr>
        <w:t xml:space="preserve"> Death Anniversary of Jonas Salk, died 23</w:t>
      </w:r>
      <w:r w:rsidRPr="000A7768">
        <w:rPr>
          <w:b/>
          <w:sz w:val="32"/>
          <w:szCs w:val="32"/>
          <w:vertAlign w:val="superscript"/>
        </w:rPr>
        <w:t>rd</w:t>
      </w:r>
      <w:r>
        <w:rPr>
          <w:b/>
          <w:sz w:val="32"/>
          <w:szCs w:val="32"/>
        </w:rPr>
        <w:t xml:space="preserve"> June 1995.</w:t>
      </w:r>
    </w:p>
    <w:p w:rsidR="003D4659" w:rsidRPr="007F28E5" w:rsidRDefault="00F53271" w:rsidP="000A7768">
      <w:pPr>
        <w:ind w:firstLine="720"/>
        <w:jc w:val="both"/>
        <w:rPr>
          <w:sz w:val="32"/>
          <w:szCs w:val="32"/>
        </w:rPr>
      </w:pPr>
      <w:r>
        <w:rPr>
          <w:sz w:val="32"/>
          <w:szCs w:val="32"/>
        </w:rPr>
        <w:t>This day, 60 years and four days ago, (April 12</w:t>
      </w:r>
      <w:r w:rsidRPr="00F53271">
        <w:rPr>
          <w:sz w:val="32"/>
          <w:szCs w:val="32"/>
          <w:vertAlign w:val="superscript"/>
        </w:rPr>
        <w:t>th</w:t>
      </w:r>
      <w:r>
        <w:rPr>
          <w:sz w:val="32"/>
          <w:szCs w:val="32"/>
        </w:rPr>
        <w:t xml:space="preserve"> 1955), Dr.</w:t>
      </w:r>
      <w:r w:rsidR="00491537">
        <w:rPr>
          <w:sz w:val="32"/>
          <w:szCs w:val="32"/>
        </w:rPr>
        <w:t xml:space="preserve"> Jonas Salk announced that he had discovered a </w:t>
      </w:r>
      <w:r w:rsidR="00491537" w:rsidRPr="007F28E5">
        <w:rPr>
          <w:sz w:val="32"/>
          <w:szCs w:val="32"/>
        </w:rPr>
        <w:t xml:space="preserve">vaccine to combat </w:t>
      </w:r>
      <w:r w:rsidR="00491537" w:rsidRPr="004B098D">
        <w:rPr>
          <w:b/>
          <w:sz w:val="32"/>
          <w:szCs w:val="32"/>
          <w:u w:val="single"/>
        </w:rPr>
        <w:t>poliomyelitis</w:t>
      </w:r>
      <w:r w:rsidR="00491537" w:rsidRPr="007F28E5">
        <w:rPr>
          <w:sz w:val="32"/>
          <w:szCs w:val="32"/>
        </w:rPr>
        <w:t xml:space="preserve">, commonly known as </w:t>
      </w:r>
      <w:r w:rsidR="00491537" w:rsidRPr="004B098D">
        <w:rPr>
          <w:b/>
          <w:sz w:val="32"/>
          <w:szCs w:val="32"/>
          <w:u w:val="single"/>
        </w:rPr>
        <w:t>polio</w:t>
      </w:r>
      <w:r w:rsidR="00491537" w:rsidRPr="007F28E5">
        <w:rPr>
          <w:sz w:val="32"/>
          <w:szCs w:val="32"/>
        </w:rPr>
        <w:t xml:space="preserve">, </w:t>
      </w:r>
      <w:r w:rsidR="00491537">
        <w:rPr>
          <w:sz w:val="32"/>
          <w:szCs w:val="32"/>
        </w:rPr>
        <w:t xml:space="preserve">this has turned out to be </w:t>
      </w:r>
      <w:r w:rsidR="00491537" w:rsidRPr="007F28E5">
        <w:rPr>
          <w:sz w:val="32"/>
          <w:szCs w:val="32"/>
        </w:rPr>
        <w:t>an important milestone for humanity.</w:t>
      </w:r>
      <w:r w:rsidR="00491537">
        <w:rPr>
          <w:sz w:val="32"/>
          <w:szCs w:val="32"/>
        </w:rPr>
        <w:t xml:space="preserve"> </w:t>
      </w:r>
      <w:r w:rsidR="003D4659" w:rsidRPr="007F28E5">
        <w:rPr>
          <w:sz w:val="32"/>
          <w:szCs w:val="32"/>
        </w:rPr>
        <w:t>It is reported that “This announcement meant that a vaccine would be able to interrupt the person to person transmission of the virus, which was considered at the time to be the worst disease in the postwar era. Salk’s discovery was revolutionary and has helped to eradicate polio from most countries in the world, reducing worldwide incidence from an estimated 350,000 cases in 1988 to 1,652 in 2007”.</w:t>
      </w:r>
    </w:p>
    <w:p w:rsidR="005D6CD9" w:rsidRDefault="003D4659" w:rsidP="00491537">
      <w:pPr>
        <w:jc w:val="both"/>
        <w:rPr>
          <w:sz w:val="32"/>
          <w:szCs w:val="32"/>
        </w:rPr>
      </w:pPr>
      <w:r w:rsidRPr="007F28E5">
        <w:rPr>
          <w:sz w:val="32"/>
          <w:szCs w:val="32"/>
        </w:rPr>
        <w:tab/>
        <w:t xml:space="preserve">In 1948 Jonas Salk began his research on the polio vaccine, at the </w:t>
      </w:r>
      <w:hyperlink r:id="rId10" w:tooltip="University of Pittsburgh School of Medicine" w:history="1">
        <w:r w:rsidRPr="007F28E5">
          <w:rPr>
            <w:sz w:val="32"/>
            <w:szCs w:val="32"/>
          </w:rPr>
          <w:t xml:space="preserve">University </w:t>
        </w:r>
        <w:r w:rsidR="00491537">
          <w:rPr>
            <w:sz w:val="32"/>
            <w:szCs w:val="32"/>
          </w:rPr>
          <w:t>Of Pittsburgh School o</w:t>
        </w:r>
        <w:r w:rsidR="007F28E5" w:rsidRPr="007F28E5">
          <w:rPr>
            <w:sz w:val="32"/>
            <w:szCs w:val="32"/>
          </w:rPr>
          <w:t>f</w:t>
        </w:r>
        <w:r w:rsidRPr="007F28E5">
          <w:rPr>
            <w:sz w:val="32"/>
            <w:szCs w:val="32"/>
          </w:rPr>
          <w:t xml:space="preserve"> Medicine</w:t>
        </w:r>
      </w:hyperlink>
      <w:r w:rsidR="00491537">
        <w:rPr>
          <w:sz w:val="32"/>
          <w:szCs w:val="32"/>
        </w:rPr>
        <w:t xml:space="preserve"> USA. </w:t>
      </w:r>
      <w:r w:rsidRPr="007F28E5">
        <w:rPr>
          <w:sz w:val="32"/>
          <w:szCs w:val="32"/>
        </w:rPr>
        <w:t xml:space="preserve"> </w:t>
      </w:r>
      <w:r w:rsidR="005D6CD9">
        <w:rPr>
          <w:sz w:val="32"/>
          <w:szCs w:val="32"/>
        </w:rPr>
        <w:t xml:space="preserve">It is reported that </w:t>
      </w:r>
      <w:r w:rsidR="005D6CD9">
        <w:rPr>
          <w:sz w:val="32"/>
          <w:szCs w:val="32"/>
        </w:rPr>
        <w:lastRenderedPageBreak/>
        <w:t>“</w:t>
      </w:r>
      <w:r w:rsidRPr="007F28E5">
        <w:rPr>
          <w:sz w:val="32"/>
          <w:szCs w:val="32"/>
        </w:rPr>
        <w:t>He discovered</w:t>
      </w:r>
      <w:r w:rsidR="008E59F3">
        <w:rPr>
          <w:sz w:val="32"/>
          <w:szCs w:val="32"/>
        </w:rPr>
        <w:t xml:space="preserve"> that</w:t>
      </w:r>
      <w:r w:rsidRPr="007F28E5">
        <w:rPr>
          <w:sz w:val="32"/>
          <w:szCs w:val="32"/>
        </w:rPr>
        <w:t xml:space="preserve"> there were three strains</w:t>
      </w:r>
      <w:r w:rsidR="008E59F3">
        <w:rPr>
          <w:sz w:val="32"/>
          <w:szCs w:val="32"/>
        </w:rPr>
        <w:t xml:space="preserve"> of the polio virus, he</w:t>
      </w:r>
      <w:r w:rsidRPr="007F28E5">
        <w:rPr>
          <w:sz w:val="32"/>
          <w:szCs w:val="32"/>
        </w:rPr>
        <w:t xml:space="preserve"> had an experimental trivalent solution by 1952. During the first safety trials from May 1953 through March 1954, Salk administered the vaccine to more than 5,300 individuals, including himself, his wife and his three sons. No one experienced bad side effects, and blood tests revealed an</w:t>
      </w:r>
      <w:r w:rsidR="005D6CD9">
        <w:rPr>
          <w:sz w:val="32"/>
          <w:szCs w:val="32"/>
        </w:rPr>
        <w:t xml:space="preserve">tibodies against the disease”. </w:t>
      </w:r>
    </w:p>
    <w:p w:rsidR="00491537" w:rsidRDefault="00491537" w:rsidP="00491537">
      <w:pPr>
        <w:jc w:val="both"/>
        <w:rPr>
          <w:sz w:val="32"/>
          <w:szCs w:val="32"/>
        </w:rPr>
      </w:pPr>
      <w:r>
        <w:rPr>
          <w:sz w:val="32"/>
          <w:szCs w:val="32"/>
        </w:rPr>
        <w:tab/>
        <w:t xml:space="preserve">With funding from the “March of Dimes” Foundation and from thousands of individual donations from across America, Salk, undertook on of the biggest field trials in history. In 1953-54, more than 1.8 million school children in America, later to be known as “POLIO PIONEERS”, spread across 44 States across America were administered the Salk polio vaccine. </w:t>
      </w:r>
    </w:p>
    <w:p w:rsidR="00491537" w:rsidRDefault="00491537" w:rsidP="00491537">
      <w:pPr>
        <w:jc w:val="both"/>
        <w:rPr>
          <w:sz w:val="32"/>
          <w:szCs w:val="32"/>
        </w:rPr>
      </w:pPr>
      <w:r>
        <w:rPr>
          <w:sz w:val="32"/>
          <w:szCs w:val="32"/>
        </w:rPr>
        <w:tab/>
        <w:t xml:space="preserve">On April 12, 1955, the data was collated and results showed that the trials were successful. The American Government announced that they </w:t>
      </w:r>
      <w:r w:rsidR="005D27DF">
        <w:rPr>
          <w:sz w:val="32"/>
          <w:szCs w:val="32"/>
        </w:rPr>
        <w:t>were</w:t>
      </w:r>
      <w:r w:rsidR="002F73D1">
        <w:rPr>
          <w:sz w:val="32"/>
          <w:szCs w:val="32"/>
        </w:rPr>
        <w:t xml:space="preserve"> granting a license for the manufacture of the vaccine. </w:t>
      </w:r>
    </w:p>
    <w:p w:rsidR="005D27DF" w:rsidRPr="005D27DF" w:rsidRDefault="005D27DF" w:rsidP="00491537">
      <w:pPr>
        <w:jc w:val="both"/>
        <w:rPr>
          <w:b/>
          <w:sz w:val="28"/>
          <w:szCs w:val="28"/>
        </w:rPr>
      </w:pPr>
      <w:r w:rsidRPr="005D27DF">
        <w:rPr>
          <w:b/>
          <w:sz w:val="28"/>
          <w:szCs w:val="28"/>
        </w:rPr>
        <w:t>A tribute from Dr.</w:t>
      </w:r>
      <w:r>
        <w:rPr>
          <w:b/>
          <w:sz w:val="28"/>
          <w:szCs w:val="28"/>
        </w:rPr>
        <w:t xml:space="preserve"> Peter L Salk, eldest Son of Dr. Jonas Salk:</w:t>
      </w:r>
    </w:p>
    <w:p w:rsidR="000A7768" w:rsidRDefault="00AC1095" w:rsidP="00AC1095">
      <w:pPr>
        <w:jc w:val="both"/>
        <w:rPr>
          <w:sz w:val="32"/>
          <w:szCs w:val="32"/>
        </w:rPr>
      </w:pPr>
      <w:r>
        <w:rPr>
          <w:sz w:val="32"/>
          <w:szCs w:val="32"/>
        </w:rPr>
        <w:tab/>
      </w:r>
      <w:r w:rsidR="008E59F3" w:rsidRPr="00AC1095">
        <w:rPr>
          <w:sz w:val="32"/>
          <w:szCs w:val="32"/>
        </w:rPr>
        <w:t>“These vaccines have brought this terrible epidemic disease under control that once killed or paralyzed thousands in this country each year. They had a tremendous impact on the nation, and with their use, the world is now on the brink of eradicating the polio virus comple</w:t>
      </w:r>
      <w:r>
        <w:rPr>
          <w:sz w:val="32"/>
          <w:szCs w:val="32"/>
        </w:rPr>
        <w:t>tely,” says Peter L. Salk, MD, P</w:t>
      </w:r>
      <w:r w:rsidR="008E59F3" w:rsidRPr="00AC1095">
        <w:rPr>
          <w:sz w:val="32"/>
          <w:szCs w:val="32"/>
        </w:rPr>
        <w:t>resident of the Jonas Salk Legacy Foundation, a physician, medical researcher and the eldest son of Dr. Jonas Salk.</w:t>
      </w:r>
      <w:r>
        <w:rPr>
          <w:sz w:val="32"/>
          <w:szCs w:val="32"/>
        </w:rPr>
        <w:t xml:space="preserve"> He was speaking at the </w:t>
      </w:r>
      <w:r w:rsidR="000A7768">
        <w:rPr>
          <w:sz w:val="32"/>
          <w:szCs w:val="32"/>
        </w:rPr>
        <w:t>“</w:t>
      </w:r>
      <w:r>
        <w:rPr>
          <w:sz w:val="32"/>
          <w:szCs w:val="32"/>
        </w:rPr>
        <w:t>March of Dimes celebrates Salk Vaccine 60</w:t>
      </w:r>
      <w:r w:rsidRPr="00AC1095">
        <w:rPr>
          <w:sz w:val="32"/>
          <w:szCs w:val="32"/>
          <w:vertAlign w:val="superscript"/>
        </w:rPr>
        <w:t>th</w:t>
      </w:r>
      <w:r>
        <w:rPr>
          <w:sz w:val="32"/>
          <w:szCs w:val="32"/>
        </w:rPr>
        <w:t xml:space="preserve"> Anniversary</w:t>
      </w:r>
      <w:r w:rsidR="000A7768">
        <w:rPr>
          <w:sz w:val="32"/>
          <w:szCs w:val="32"/>
        </w:rPr>
        <w:t>” function in New York on the 12</w:t>
      </w:r>
      <w:r w:rsidR="000A7768" w:rsidRPr="000A7768">
        <w:rPr>
          <w:sz w:val="32"/>
          <w:szCs w:val="32"/>
          <w:vertAlign w:val="superscript"/>
        </w:rPr>
        <w:t>th</w:t>
      </w:r>
      <w:r w:rsidR="000A7768">
        <w:rPr>
          <w:sz w:val="32"/>
          <w:szCs w:val="32"/>
        </w:rPr>
        <w:t xml:space="preserve"> of April 2015.</w:t>
      </w:r>
    </w:p>
    <w:p w:rsidR="008E59F3" w:rsidRDefault="000A7768" w:rsidP="000A7768">
      <w:pPr>
        <w:ind w:firstLine="720"/>
        <w:jc w:val="both"/>
        <w:rPr>
          <w:sz w:val="32"/>
          <w:szCs w:val="32"/>
        </w:rPr>
      </w:pPr>
      <w:r>
        <w:rPr>
          <w:sz w:val="32"/>
          <w:szCs w:val="32"/>
        </w:rPr>
        <w:t xml:space="preserve">He further added, </w:t>
      </w:r>
      <w:r w:rsidRPr="00AC1095">
        <w:rPr>
          <w:sz w:val="32"/>
          <w:szCs w:val="32"/>
        </w:rPr>
        <w:t>“</w:t>
      </w:r>
      <w:r w:rsidR="008E59F3" w:rsidRPr="00AC1095">
        <w:rPr>
          <w:sz w:val="32"/>
          <w:szCs w:val="32"/>
        </w:rPr>
        <w:t xml:space="preserve">It is fitting to remember, during this 100th anniversary year of my father’s </w:t>
      </w:r>
      <w:r w:rsidR="00F53271" w:rsidRPr="00AC1095">
        <w:rPr>
          <w:sz w:val="32"/>
          <w:szCs w:val="32"/>
        </w:rPr>
        <w:t xml:space="preserve">birth </w:t>
      </w:r>
      <w:r w:rsidR="00AC1095" w:rsidRPr="00AC1095">
        <w:rPr>
          <w:sz w:val="32"/>
          <w:szCs w:val="32"/>
        </w:rPr>
        <w:t>and the 60</w:t>
      </w:r>
      <w:r w:rsidR="00AC1095" w:rsidRPr="00AC1095">
        <w:rPr>
          <w:sz w:val="32"/>
          <w:szCs w:val="32"/>
          <w:vertAlign w:val="superscript"/>
        </w:rPr>
        <w:t>th</w:t>
      </w:r>
      <w:r w:rsidR="00AC1095" w:rsidRPr="00AC1095">
        <w:rPr>
          <w:sz w:val="32"/>
          <w:szCs w:val="32"/>
        </w:rPr>
        <w:t xml:space="preserve"> anniversary since the </w:t>
      </w:r>
      <w:r w:rsidR="00AC1095" w:rsidRPr="00AC1095">
        <w:rPr>
          <w:sz w:val="32"/>
          <w:szCs w:val="32"/>
        </w:rPr>
        <w:lastRenderedPageBreak/>
        <w:t xml:space="preserve">discovery of the Polio </w:t>
      </w:r>
      <w:r w:rsidRPr="00AC1095">
        <w:rPr>
          <w:sz w:val="32"/>
          <w:szCs w:val="32"/>
        </w:rPr>
        <w:t>Vaccine</w:t>
      </w:r>
      <w:r>
        <w:rPr>
          <w:sz w:val="32"/>
          <w:szCs w:val="32"/>
        </w:rPr>
        <w:t xml:space="preserve"> that</w:t>
      </w:r>
      <w:r w:rsidR="008E59F3" w:rsidRPr="00AC1095">
        <w:rPr>
          <w:sz w:val="32"/>
          <w:szCs w:val="32"/>
        </w:rPr>
        <w:t xml:space="preserve"> we can come together in the same way to solve other significant problems affecting the health of humanity.”</w:t>
      </w:r>
      <w:r w:rsidR="00F53271" w:rsidRPr="00AC1095">
        <w:rPr>
          <w:sz w:val="32"/>
          <w:szCs w:val="32"/>
        </w:rPr>
        <w:t xml:space="preserve"> </w:t>
      </w:r>
    </w:p>
    <w:p w:rsidR="005D27DF" w:rsidRDefault="005D27DF" w:rsidP="000A7768">
      <w:pPr>
        <w:ind w:firstLine="720"/>
        <w:jc w:val="both"/>
        <w:rPr>
          <w:sz w:val="32"/>
          <w:szCs w:val="32"/>
        </w:rPr>
      </w:pPr>
      <w:r>
        <w:rPr>
          <w:sz w:val="32"/>
          <w:szCs w:val="32"/>
        </w:rPr>
        <w:t>Jonas Salk, never took a Patent for his discovery.</w:t>
      </w:r>
    </w:p>
    <w:p w:rsidR="004D0408" w:rsidRDefault="004D0408" w:rsidP="000A7768">
      <w:pPr>
        <w:ind w:firstLine="720"/>
        <w:jc w:val="both"/>
        <w:rPr>
          <w:sz w:val="32"/>
          <w:szCs w:val="32"/>
        </w:rPr>
      </w:pPr>
      <w:r>
        <w:rPr>
          <w:sz w:val="32"/>
          <w:szCs w:val="32"/>
        </w:rPr>
        <w:t>When asked, “Who owns the patent on this vaccine?” Jonas</w:t>
      </w:r>
      <w:r w:rsidR="00F53D6D">
        <w:rPr>
          <w:sz w:val="32"/>
          <w:szCs w:val="32"/>
        </w:rPr>
        <w:t xml:space="preserve"> Salk is said to have answered: “W</w:t>
      </w:r>
      <w:r>
        <w:rPr>
          <w:sz w:val="32"/>
          <w:szCs w:val="32"/>
        </w:rPr>
        <w:t>ell, the people, I would say. There is no</w:t>
      </w:r>
      <w:r w:rsidR="005D27DF">
        <w:rPr>
          <w:sz w:val="32"/>
          <w:szCs w:val="32"/>
        </w:rPr>
        <w:t xml:space="preserve"> patent. Can you patent the Sun”.</w:t>
      </w:r>
    </w:p>
    <w:p w:rsidR="000A7768" w:rsidRDefault="000A7768" w:rsidP="000A7768">
      <w:pPr>
        <w:pBdr>
          <w:bottom w:val="dotted" w:sz="24" w:space="1" w:color="auto"/>
        </w:pBdr>
        <w:ind w:firstLine="720"/>
        <w:jc w:val="both"/>
        <w:rPr>
          <w:sz w:val="32"/>
          <w:szCs w:val="32"/>
        </w:rPr>
      </w:pPr>
    </w:p>
    <w:p w:rsidR="00F97706" w:rsidRDefault="00FB3E09" w:rsidP="000A7768">
      <w:pPr>
        <w:ind w:firstLine="720"/>
        <w:jc w:val="both"/>
        <w:rPr>
          <w:rStyle w:val="Hyperlink"/>
          <w:sz w:val="32"/>
          <w:szCs w:val="32"/>
        </w:rPr>
      </w:pPr>
      <w:hyperlink r:id="rId11" w:history="1">
        <w:r w:rsidR="00F97706" w:rsidRPr="00D25F89">
          <w:rPr>
            <w:rStyle w:val="Hyperlink"/>
            <w:sz w:val="32"/>
            <w:szCs w:val="32"/>
          </w:rPr>
          <w:t>http://www.thebetterindia.com/9817/india-last-polio-ward/</w:t>
        </w:r>
      </w:hyperlink>
    </w:p>
    <w:p w:rsidR="00783568" w:rsidRDefault="00783568" w:rsidP="000A7768">
      <w:pPr>
        <w:ind w:firstLine="720"/>
        <w:jc w:val="both"/>
        <w:rPr>
          <w:sz w:val="32"/>
          <w:szCs w:val="32"/>
        </w:rPr>
      </w:pPr>
    </w:p>
    <w:p w:rsidR="00F97706" w:rsidRDefault="00FB3E09" w:rsidP="000A7768">
      <w:pPr>
        <w:ind w:firstLine="720"/>
        <w:jc w:val="both"/>
        <w:rPr>
          <w:sz w:val="32"/>
          <w:szCs w:val="32"/>
        </w:rPr>
      </w:pPr>
      <w:hyperlink r:id="rId12" w:history="1">
        <w:r w:rsidR="00F97706" w:rsidRPr="00D25F89">
          <w:rPr>
            <w:rStyle w:val="Hyperlink"/>
            <w:sz w:val="32"/>
            <w:szCs w:val="32"/>
          </w:rPr>
          <w:t>http://www.thebetterindia.com/12669/india-achievements-decade-2005-2014-polio-mangalyaan-rti-rte-olympics/</w:t>
        </w:r>
      </w:hyperlink>
    </w:p>
    <w:p w:rsidR="00F97706" w:rsidRDefault="00F97706" w:rsidP="000A7768">
      <w:pPr>
        <w:ind w:firstLine="720"/>
        <w:jc w:val="both"/>
        <w:rPr>
          <w:sz w:val="32"/>
          <w:szCs w:val="32"/>
        </w:rPr>
      </w:pPr>
    </w:p>
    <w:p w:rsidR="00F97706" w:rsidRDefault="00FB3E09" w:rsidP="000A7768">
      <w:pPr>
        <w:ind w:firstLine="720"/>
        <w:jc w:val="both"/>
        <w:rPr>
          <w:sz w:val="32"/>
          <w:szCs w:val="32"/>
        </w:rPr>
      </w:pPr>
      <w:hyperlink r:id="rId13" w:history="1">
        <w:r w:rsidR="00F97706" w:rsidRPr="00D25F89">
          <w:rPr>
            <w:rStyle w:val="Hyperlink"/>
            <w:sz w:val="32"/>
            <w:szCs w:val="32"/>
          </w:rPr>
          <w:t>http://www.thebetterindia.com/16449/famous-indians-with-disability/</w:t>
        </w:r>
      </w:hyperlink>
    </w:p>
    <w:p w:rsidR="00F97706" w:rsidRDefault="00F97706" w:rsidP="000A7768">
      <w:pPr>
        <w:ind w:firstLine="720"/>
        <w:jc w:val="both"/>
        <w:rPr>
          <w:sz w:val="32"/>
          <w:szCs w:val="32"/>
        </w:rPr>
      </w:pPr>
    </w:p>
    <w:p w:rsidR="00F97706" w:rsidRDefault="00FB3E09" w:rsidP="000A7768">
      <w:pPr>
        <w:ind w:firstLine="720"/>
        <w:jc w:val="both"/>
        <w:rPr>
          <w:rStyle w:val="Hyperlink"/>
          <w:sz w:val="32"/>
          <w:szCs w:val="32"/>
        </w:rPr>
      </w:pPr>
      <w:hyperlink r:id="rId14" w:history="1">
        <w:r w:rsidR="00F97706" w:rsidRPr="00D25F89">
          <w:rPr>
            <w:rStyle w:val="Hyperlink"/>
            <w:sz w:val="32"/>
            <w:szCs w:val="32"/>
          </w:rPr>
          <w:t>http://www.thebetterindia.com/13206/rahelu/</w:t>
        </w:r>
      </w:hyperlink>
    </w:p>
    <w:p w:rsidR="00F53D6D" w:rsidRDefault="00F53D6D" w:rsidP="000A7768">
      <w:pPr>
        <w:ind w:firstLine="720"/>
        <w:jc w:val="both"/>
        <w:rPr>
          <w:rStyle w:val="Hyperlink"/>
          <w:sz w:val="32"/>
          <w:szCs w:val="32"/>
        </w:rPr>
      </w:pPr>
    </w:p>
    <w:p w:rsidR="00F53D6D" w:rsidRDefault="00F53D6D" w:rsidP="000A7768">
      <w:pPr>
        <w:ind w:firstLine="720"/>
        <w:jc w:val="both"/>
        <w:rPr>
          <w:sz w:val="32"/>
          <w:szCs w:val="32"/>
        </w:rPr>
      </w:pPr>
      <w:r>
        <w:rPr>
          <w:rStyle w:val="Hyperlink"/>
          <w:sz w:val="32"/>
          <w:szCs w:val="32"/>
        </w:rPr>
        <w:t>**********************************************</w:t>
      </w:r>
    </w:p>
    <w:p w:rsidR="00F97706" w:rsidRDefault="00F97706" w:rsidP="000A7768">
      <w:pPr>
        <w:ind w:firstLine="720"/>
        <w:jc w:val="both"/>
        <w:rPr>
          <w:sz w:val="32"/>
          <w:szCs w:val="32"/>
        </w:rPr>
      </w:pPr>
    </w:p>
    <w:p w:rsidR="00F97706" w:rsidRDefault="00F97706" w:rsidP="000A7768">
      <w:pPr>
        <w:ind w:firstLine="720"/>
        <w:jc w:val="both"/>
        <w:rPr>
          <w:sz w:val="32"/>
          <w:szCs w:val="32"/>
        </w:rPr>
      </w:pPr>
    </w:p>
    <w:p w:rsidR="00AC1095" w:rsidRDefault="00AC1095" w:rsidP="00AC1095">
      <w:pPr>
        <w:jc w:val="both"/>
        <w:rPr>
          <w:sz w:val="32"/>
          <w:szCs w:val="32"/>
        </w:rPr>
      </w:pPr>
    </w:p>
    <w:p w:rsidR="00AC1095" w:rsidRPr="00AC1095" w:rsidRDefault="00AC1095" w:rsidP="00AC1095">
      <w:pPr>
        <w:jc w:val="both"/>
        <w:rPr>
          <w:sz w:val="32"/>
          <w:szCs w:val="32"/>
        </w:rPr>
      </w:pPr>
    </w:p>
    <w:p w:rsidR="002F73D1" w:rsidRDefault="002F73D1" w:rsidP="000A7768">
      <w:pPr>
        <w:pStyle w:val="Heading1"/>
        <w:rPr>
          <w:sz w:val="32"/>
          <w:szCs w:val="32"/>
        </w:rPr>
      </w:pPr>
      <w:r>
        <w:rPr>
          <w:sz w:val="32"/>
          <w:szCs w:val="32"/>
        </w:rPr>
        <w:tab/>
      </w:r>
    </w:p>
    <w:p w:rsidR="005D6CD9" w:rsidRDefault="005D6CD9" w:rsidP="007F28E5">
      <w:pPr>
        <w:ind w:firstLine="720"/>
        <w:jc w:val="both"/>
        <w:rPr>
          <w:sz w:val="32"/>
          <w:szCs w:val="32"/>
        </w:rPr>
      </w:pPr>
    </w:p>
    <w:p w:rsidR="005D6CD9" w:rsidRPr="007F28E5" w:rsidRDefault="005D6CD9" w:rsidP="005D6CD9">
      <w:pPr>
        <w:ind w:firstLine="720"/>
        <w:jc w:val="both"/>
        <w:rPr>
          <w:sz w:val="32"/>
          <w:szCs w:val="32"/>
        </w:rPr>
      </w:pPr>
    </w:p>
    <w:p w:rsidR="005D6CD9" w:rsidRDefault="005D6CD9" w:rsidP="007F28E5">
      <w:pPr>
        <w:ind w:firstLine="720"/>
        <w:jc w:val="both"/>
        <w:rPr>
          <w:sz w:val="32"/>
          <w:szCs w:val="32"/>
        </w:rPr>
      </w:pPr>
    </w:p>
    <w:sectPr w:rsidR="005D6C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09" w:rsidRDefault="00FB3E09" w:rsidP="000A7768">
      <w:pPr>
        <w:spacing w:after="0" w:line="240" w:lineRule="auto"/>
      </w:pPr>
      <w:r>
        <w:separator/>
      </w:r>
    </w:p>
  </w:endnote>
  <w:endnote w:type="continuationSeparator" w:id="0">
    <w:p w:rsidR="00FB3E09" w:rsidRDefault="00FB3E09" w:rsidP="000A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68" w:rsidRDefault="000A7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68" w:rsidRDefault="000A7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68" w:rsidRDefault="000A7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09" w:rsidRDefault="00FB3E09" w:rsidP="000A7768">
      <w:pPr>
        <w:spacing w:after="0" w:line="240" w:lineRule="auto"/>
      </w:pPr>
      <w:r>
        <w:separator/>
      </w:r>
    </w:p>
  </w:footnote>
  <w:footnote w:type="continuationSeparator" w:id="0">
    <w:p w:rsidR="00FB3E09" w:rsidRDefault="00FB3E09" w:rsidP="000A7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68" w:rsidRDefault="000A7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167882"/>
      <w:docPartObj>
        <w:docPartGallery w:val="Page Numbers (Top of Page)"/>
        <w:docPartUnique/>
      </w:docPartObj>
    </w:sdtPr>
    <w:sdtEndPr>
      <w:rPr>
        <w:noProof/>
      </w:rPr>
    </w:sdtEndPr>
    <w:sdtContent>
      <w:p w:rsidR="000A7768" w:rsidRDefault="000A7768">
        <w:pPr>
          <w:pStyle w:val="Header"/>
          <w:jc w:val="center"/>
        </w:pPr>
        <w:r>
          <w:fldChar w:fldCharType="begin"/>
        </w:r>
        <w:r>
          <w:instrText xml:space="preserve"> PAGE   \* MERGEFORMAT </w:instrText>
        </w:r>
        <w:r>
          <w:fldChar w:fldCharType="separate"/>
        </w:r>
        <w:r w:rsidR="00783568">
          <w:rPr>
            <w:noProof/>
          </w:rPr>
          <w:t>2</w:t>
        </w:r>
        <w:r>
          <w:rPr>
            <w:noProof/>
          </w:rPr>
          <w:fldChar w:fldCharType="end"/>
        </w:r>
      </w:p>
    </w:sdtContent>
  </w:sdt>
  <w:p w:rsidR="000A7768" w:rsidRDefault="000A7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68" w:rsidRDefault="000A7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4D3F"/>
    <w:multiLevelType w:val="hybridMultilevel"/>
    <w:tmpl w:val="6E343544"/>
    <w:lvl w:ilvl="0" w:tplc="F3DE4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6B"/>
    <w:rsid w:val="00051D29"/>
    <w:rsid w:val="00076E75"/>
    <w:rsid w:val="000A7768"/>
    <w:rsid w:val="0016233F"/>
    <w:rsid w:val="0025036B"/>
    <w:rsid w:val="002773C4"/>
    <w:rsid w:val="002F73D1"/>
    <w:rsid w:val="00365397"/>
    <w:rsid w:val="003D4659"/>
    <w:rsid w:val="00484BD9"/>
    <w:rsid w:val="00491537"/>
    <w:rsid w:val="00496385"/>
    <w:rsid w:val="004B098D"/>
    <w:rsid w:val="004D0408"/>
    <w:rsid w:val="00511B6B"/>
    <w:rsid w:val="0053270E"/>
    <w:rsid w:val="005D27DF"/>
    <w:rsid w:val="005D6CD9"/>
    <w:rsid w:val="00783568"/>
    <w:rsid w:val="007F28E5"/>
    <w:rsid w:val="008010A1"/>
    <w:rsid w:val="00822D1E"/>
    <w:rsid w:val="008C472B"/>
    <w:rsid w:val="008E59F3"/>
    <w:rsid w:val="00AC1095"/>
    <w:rsid w:val="00AE26E3"/>
    <w:rsid w:val="00BC5892"/>
    <w:rsid w:val="00D12107"/>
    <w:rsid w:val="00D64564"/>
    <w:rsid w:val="00E8672B"/>
    <w:rsid w:val="00F53271"/>
    <w:rsid w:val="00F53D6D"/>
    <w:rsid w:val="00F83495"/>
    <w:rsid w:val="00F97706"/>
    <w:rsid w:val="00FB3E09"/>
    <w:rsid w:val="00FE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36B"/>
    <w:rPr>
      <w:color w:val="0000FF"/>
      <w:u w:val="single"/>
    </w:rPr>
  </w:style>
  <w:style w:type="character" w:customStyle="1" w:styleId="Heading1Char">
    <w:name w:val="Heading 1 Char"/>
    <w:basedOn w:val="DefaultParagraphFont"/>
    <w:link w:val="Heading1"/>
    <w:uiPriority w:val="9"/>
    <w:rsid w:val="00AC10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7768"/>
    <w:pPr>
      <w:ind w:left="720"/>
      <w:contextualSpacing/>
    </w:pPr>
  </w:style>
  <w:style w:type="paragraph" w:styleId="Header">
    <w:name w:val="header"/>
    <w:basedOn w:val="Normal"/>
    <w:link w:val="HeaderChar"/>
    <w:uiPriority w:val="99"/>
    <w:unhideWhenUsed/>
    <w:rsid w:val="000A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768"/>
  </w:style>
  <w:style w:type="paragraph" w:styleId="Footer">
    <w:name w:val="footer"/>
    <w:basedOn w:val="Normal"/>
    <w:link w:val="FooterChar"/>
    <w:uiPriority w:val="99"/>
    <w:unhideWhenUsed/>
    <w:rsid w:val="000A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36B"/>
    <w:rPr>
      <w:color w:val="0000FF"/>
      <w:u w:val="single"/>
    </w:rPr>
  </w:style>
  <w:style w:type="character" w:customStyle="1" w:styleId="Heading1Char">
    <w:name w:val="Heading 1 Char"/>
    <w:basedOn w:val="DefaultParagraphFont"/>
    <w:link w:val="Heading1"/>
    <w:uiPriority w:val="9"/>
    <w:rsid w:val="00AC10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7768"/>
    <w:pPr>
      <w:ind w:left="720"/>
      <w:contextualSpacing/>
    </w:pPr>
  </w:style>
  <w:style w:type="paragraph" w:styleId="Header">
    <w:name w:val="header"/>
    <w:basedOn w:val="Normal"/>
    <w:link w:val="HeaderChar"/>
    <w:uiPriority w:val="99"/>
    <w:unhideWhenUsed/>
    <w:rsid w:val="000A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768"/>
  </w:style>
  <w:style w:type="paragraph" w:styleId="Footer">
    <w:name w:val="footer"/>
    <w:basedOn w:val="Normal"/>
    <w:link w:val="FooterChar"/>
    <w:uiPriority w:val="99"/>
    <w:unhideWhenUsed/>
    <w:rsid w:val="000A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9802">
      <w:bodyDiv w:val="1"/>
      <w:marLeft w:val="0"/>
      <w:marRight w:val="0"/>
      <w:marTop w:val="0"/>
      <w:marBottom w:val="0"/>
      <w:divBdr>
        <w:top w:val="none" w:sz="0" w:space="0" w:color="auto"/>
        <w:left w:val="none" w:sz="0" w:space="0" w:color="auto"/>
        <w:bottom w:val="none" w:sz="0" w:space="0" w:color="auto"/>
        <w:right w:val="none" w:sz="0" w:space="0" w:color="auto"/>
      </w:divBdr>
      <w:divsChild>
        <w:div w:id="284196293">
          <w:marLeft w:val="0"/>
          <w:marRight w:val="0"/>
          <w:marTop w:val="0"/>
          <w:marBottom w:val="0"/>
          <w:divBdr>
            <w:top w:val="none" w:sz="0" w:space="0" w:color="auto"/>
            <w:left w:val="none" w:sz="0" w:space="0" w:color="auto"/>
            <w:bottom w:val="none" w:sz="0" w:space="0" w:color="auto"/>
            <w:right w:val="none" w:sz="0" w:space="0" w:color="auto"/>
          </w:divBdr>
        </w:div>
      </w:divsChild>
    </w:div>
    <w:div w:id="475949559">
      <w:bodyDiv w:val="1"/>
      <w:marLeft w:val="0"/>
      <w:marRight w:val="0"/>
      <w:marTop w:val="0"/>
      <w:marBottom w:val="0"/>
      <w:divBdr>
        <w:top w:val="none" w:sz="0" w:space="0" w:color="auto"/>
        <w:left w:val="none" w:sz="0" w:space="0" w:color="auto"/>
        <w:bottom w:val="none" w:sz="0" w:space="0" w:color="auto"/>
        <w:right w:val="none" w:sz="0" w:space="0" w:color="auto"/>
      </w:divBdr>
    </w:div>
    <w:div w:id="792600914">
      <w:bodyDiv w:val="1"/>
      <w:marLeft w:val="0"/>
      <w:marRight w:val="0"/>
      <w:marTop w:val="0"/>
      <w:marBottom w:val="0"/>
      <w:divBdr>
        <w:top w:val="none" w:sz="0" w:space="0" w:color="auto"/>
        <w:left w:val="none" w:sz="0" w:space="0" w:color="auto"/>
        <w:bottom w:val="none" w:sz="0" w:space="0" w:color="auto"/>
        <w:right w:val="none" w:sz="0" w:space="0" w:color="auto"/>
      </w:divBdr>
      <w:divsChild>
        <w:div w:id="1038819465">
          <w:marLeft w:val="0"/>
          <w:marRight w:val="0"/>
          <w:marTop w:val="0"/>
          <w:marBottom w:val="0"/>
          <w:divBdr>
            <w:top w:val="none" w:sz="0" w:space="0" w:color="auto"/>
            <w:left w:val="none" w:sz="0" w:space="0" w:color="auto"/>
            <w:bottom w:val="none" w:sz="0" w:space="0" w:color="auto"/>
            <w:right w:val="none" w:sz="0" w:space="0" w:color="auto"/>
          </w:divBdr>
        </w:div>
      </w:divsChild>
    </w:div>
    <w:div w:id="800155216">
      <w:bodyDiv w:val="1"/>
      <w:marLeft w:val="0"/>
      <w:marRight w:val="0"/>
      <w:marTop w:val="0"/>
      <w:marBottom w:val="0"/>
      <w:divBdr>
        <w:top w:val="none" w:sz="0" w:space="0" w:color="auto"/>
        <w:left w:val="none" w:sz="0" w:space="0" w:color="auto"/>
        <w:bottom w:val="none" w:sz="0" w:space="0" w:color="auto"/>
        <w:right w:val="none" w:sz="0" w:space="0" w:color="auto"/>
      </w:divBdr>
      <w:divsChild>
        <w:div w:id="1487668513">
          <w:marLeft w:val="0"/>
          <w:marRight w:val="0"/>
          <w:marTop w:val="0"/>
          <w:marBottom w:val="0"/>
          <w:divBdr>
            <w:top w:val="none" w:sz="0" w:space="0" w:color="auto"/>
            <w:left w:val="none" w:sz="0" w:space="0" w:color="auto"/>
            <w:bottom w:val="none" w:sz="0" w:space="0" w:color="auto"/>
            <w:right w:val="none" w:sz="0" w:space="0" w:color="auto"/>
          </w:divBdr>
        </w:div>
        <w:div w:id="1373194362">
          <w:marLeft w:val="0"/>
          <w:marRight w:val="0"/>
          <w:marTop w:val="0"/>
          <w:marBottom w:val="0"/>
          <w:divBdr>
            <w:top w:val="none" w:sz="0" w:space="0" w:color="auto"/>
            <w:left w:val="none" w:sz="0" w:space="0" w:color="auto"/>
            <w:bottom w:val="none" w:sz="0" w:space="0" w:color="auto"/>
            <w:right w:val="none" w:sz="0" w:space="0" w:color="auto"/>
          </w:divBdr>
        </w:div>
        <w:div w:id="118763451">
          <w:marLeft w:val="0"/>
          <w:marRight w:val="0"/>
          <w:marTop w:val="0"/>
          <w:marBottom w:val="0"/>
          <w:divBdr>
            <w:top w:val="none" w:sz="0" w:space="0" w:color="auto"/>
            <w:left w:val="none" w:sz="0" w:space="0" w:color="auto"/>
            <w:bottom w:val="none" w:sz="0" w:space="0" w:color="auto"/>
            <w:right w:val="none" w:sz="0" w:space="0" w:color="auto"/>
          </w:divBdr>
        </w:div>
      </w:divsChild>
    </w:div>
    <w:div w:id="18189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orld_Health_Organization" TargetMode="External"/><Relationship Id="rId13" Type="http://schemas.openxmlformats.org/officeDocument/2006/relationships/hyperlink" Target="http://www.thebetterindia.com/16449/famous-indians-with-disability/"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betterindia.com/12669/india-achievements-decade-2005-2014-polio-mangalyaan-rti-rte-olympic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betterindia.com/9817/india-last-polio-w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University_of_Pittsburgh_School_of_Medicin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n.wikipedia.org/wiki/World_Health_Organization" TargetMode="External"/><Relationship Id="rId14" Type="http://schemas.openxmlformats.org/officeDocument/2006/relationships/hyperlink" Target="http://www.thebetterindia.com/13206/rahel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Sharath Ahuja</dc:creator>
  <cp:lastModifiedBy>Sharath Ahuja</cp:lastModifiedBy>
  <cp:revision>14</cp:revision>
  <dcterms:created xsi:type="dcterms:W3CDTF">2015-04-16T06:51:00Z</dcterms:created>
  <dcterms:modified xsi:type="dcterms:W3CDTF">2015-04-16T13:55:00Z</dcterms:modified>
</cp:coreProperties>
</file>