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118" w:rsidRPr="00445065" w:rsidRDefault="001F671F" w:rsidP="00831118">
      <w:pPr>
        <w:spacing w:line="240" w:lineRule="auto"/>
      </w:pPr>
      <w:r>
        <w:rPr>
          <w:noProof/>
          <w:lang w:val="en-GB" w:eastAsia="en-GB"/>
        </w:rPr>
        <w:drawing>
          <wp:inline distT="0" distB="0" distL="0" distR="0">
            <wp:extent cx="6457950" cy="695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 Top 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3796" cy="702093"/>
                    </a:xfrm>
                    <a:prstGeom prst="rect">
                      <a:avLst/>
                    </a:prstGeom>
                  </pic:spPr>
                </pic:pic>
              </a:graphicData>
            </a:graphic>
          </wp:inline>
        </w:drawing>
      </w:r>
    </w:p>
    <w:p w:rsidR="006E5FD6" w:rsidRPr="00FC510C" w:rsidRDefault="00B36A62" w:rsidP="006E5FD6">
      <w:pPr>
        <w:spacing w:line="240" w:lineRule="auto"/>
      </w:pPr>
      <w:r>
        <w:t xml:space="preserve">Dear </w:t>
      </w:r>
      <w:r w:rsidR="00C93740">
        <w:t>Max</w:t>
      </w:r>
      <w:bookmarkStart w:id="0" w:name="_GoBack"/>
      <w:bookmarkEnd w:id="0"/>
      <w:r w:rsidR="00AB2B88" w:rsidRPr="00FC510C">
        <w:t>,</w:t>
      </w:r>
    </w:p>
    <w:p w:rsidR="006E5FD6" w:rsidRDefault="006E5FD6" w:rsidP="006E5FD6">
      <w:pPr>
        <w:spacing w:line="240" w:lineRule="auto"/>
        <w:jc w:val="both"/>
      </w:pPr>
      <w:r>
        <w:t>It is our great pleasure to inform you that you have been selected as one of the to</w:t>
      </w:r>
      <w:r w:rsidR="00F438C3">
        <w:t xml:space="preserve">p student volunteers in The </w:t>
      </w:r>
      <w:r w:rsidR="003313C0">
        <w:t>2020</w:t>
      </w:r>
      <w:r>
        <w:t xml:space="preserve"> </w:t>
      </w:r>
      <w:proofErr w:type="spellStart"/>
      <w:r>
        <w:t>Pramerica</w:t>
      </w:r>
      <w:proofErr w:type="spellEnd"/>
      <w:r>
        <w:t xml:space="preserve"> Spirit of Community Awards - India! </w:t>
      </w:r>
    </w:p>
    <w:p w:rsidR="006E5FD6" w:rsidRDefault="009227D6" w:rsidP="006E5FD6">
      <w:pPr>
        <w:spacing w:line="240" w:lineRule="auto"/>
        <w:jc w:val="both"/>
      </w:pPr>
      <w:r>
        <w:t>We received around</w:t>
      </w:r>
      <w:r w:rsidR="00FC510C">
        <w:t xml:space="preserve"> 3,2</w:t>
      </w:r>
      <w:r w:rsidR="00AB2B88">
        <w:t>00</w:t>
      </w:r>
      <w:r w:rsidR="006E5FD6">
        <w:t xml:space="preserve"> applications for this year’s awards program and our judges were so impressed with your service to the community that they chose you to be recognized as a </w:t>
      </w:r>
      <w:r w:rsidR="006E5FD6" w:rsidRPr="00CA0ADE">
        <w:rPr>
          <w:b/>
        </w:rPr>
        <w:t>distinguished finalist</w:t>
      </w:r>
      <w:r w:rsidR="006E5FD6">
        <w:t xml:space="preserve"> </w:t>
      </w:r>
      <w:r w:rsidR="006E5FD6" w:rsidRPr="00B1468D">
        <w:rPr>
          <w:b/>
        </w:rPr>
        <w:t>(Individual Category)</w:t>
      </w:r>
      <w:r w:rsidR="006E5FD6">
        <w:t xml:space="preserve">. This is a great </w:t>
      </w:r>
      <w:proofErr w:type="spellStart"/>
      <w:r w:rsidR="006E5FD6">
        <w:t>honour</w:t>
      </w:r>
      <w:proofErr w:type="spellEnd"/>
      <w:r w:rsidR="006E5FD6">
        <w:t xml:space="preserve"> for you, your school, and your community. Congratulations!</w:t>
      </w:r>
    </w:p>
    <w:p w:rsidR="00FC510C" w:rsidRDefault="006E5FD6" w:rsidP="006E5FD6">
      <w:pPr>
        <w:spacing w:line="240" w:lineRule="auto"/>
        <w:jc w:val="both"/>
      </w:pPr>
      <w:r>
        <w:t xml:space="preserve">To salute your accomplishments and </w:t>
      </w:r>
      <w:proofErr w:type="spellStart"/>
      <w:r>
        <w:t>honour</w:t>
      </w:r>
      <w:proofErr w:type="spellEnd"/>
      <w:r>
        <w:t xml:space="preserve"> you with a Certificate of Achievement and an Engraved Silver Medallion, we would like to invite you to </w:t>
      </w:r>
      <w:r w:rsidR="00B5631B">
        <w:t xml:space="preserve">an awards ceremony in </w:t>
      </w:r>
      <w:r w:rsidR="001F671F">
        <w:t xml:space="preserve">Delhi on </w:t>
      </w:r>
      <w:r w:rsidR="001F671F" w:rsidRPr="00FC510C">
        <w:rPr>
          <w:b/>
        </w:rPr>
        <w:t>20</w:t>
      </w:r>
      <w:r w:rsidR="00F438C3" w:rsidRPr="00FC510C">
        <w:rPr>
          <w:b/>
          <w:vertAlign w:val="superscript"/>
        </w:rPr>
        <w:t>th</w:t>
      </w:r>
      <w:r w:rsidR="001F671F" w:rsidRPr="00FC510C">
        <w:rPr>
          <w:b/>
        </w:rPr>
        <w:t xml:space="preserve"> Feb, 2020 at Hotel Holiday Inn</w:t>
      </w:r>
      <w:r w:rsidR="00FC510C" w:rsidRPr="00FC510C">
        <w:rPr>
          <w:b/>
        </w:rPr>
        <w:t xml:space="preserve">, </w:t>
      </w:r>
      <w:proofErr w:type="spellStart"/>
      <w:r w:rsidR="00FC510C" w:rsidRPr="00FC510C">
        <w:rPr>
          <w:b/>
        </w:rPr>
        <w:t>Aerocity</w:t>
      </w:r>
      <w:proofErr w:type="spellEnd"/>
      <w:r>
        <w:t xml:space="preserve">. The invitation card is enclosed. We would also like to invite someone from your family - your mother/ father/ guardian - to accompany you for this function. We will announce the names of the national </w:t>
      </w:r>
      <w:proofErr w:type="spellStart"/>
      <w:r>
        <w:t>honourees</w:t>
      </w:r>
      <w:proofErr w:type="spellEnd"/>
      <w:r>
        <w:t xml:space="preserve"> </w:t>
      </w:r>
      <w:r w:rsidR="00B5631B">
        <w:t>in the evening event</w:t>
      </w:r>
      <w:r>
        <w:t xml:space="preserve">. </w:t>
      </w:r>
    </w:p>
    <w:p w:rsidR="006E5FD6" w:rsidRDefault="00FD4CC7" w:rsidP="006E5FD6">
      <w:pPr>
        <w:spacing w:line="240" w:lineRule="auto"/>
        <w:jc w:val="both"/>
      </w:pPr>
      <w:r>
        <w:t>Allow me</w:t>
      </w:r>
      <w:r w:rsidR="006E5FD6">
        <w:t xml:space="preserve"> to take this opportunity to thank you for your dedication and contribution towards improving lives of others selflessly. The kind of vision and commitment you have demonstrated is extremely rare and very important to the future of our </w:t>
      </w:r>
      <w:proofErr w:type="spellStart"/>
      <w:r w:rsidR="006E5FD6">
        <w:t>neighbourhood</w:t>
      </w:r>
      <w:proofErr w:type="spellEnd"/>
      <w:r w:rsidR="006E5FD6">
        <w:t>, our cities, and our country. Young volunteers like you are inspiring examples to all of us and are our biggest hope for a better tomorrow.</w:t>
      </w:r>
    </w:p>
    <w:p w:rsidR="006E5FD6" w:rsidRPr="00FC510C" w:rsidRDefault="006E5FD6" w:rsidP="006E5FD6">
      <w:pPr>
        <w:spacing w:line="240" w:lineRule="auto"/>
        <w:jc w:val="both"/>
        <w:rPr>
          <w:b/>
        </w:rPr>
      </w:pPr>
      <w:r>
        <w:t>Again, congratulations on your selection as a dis</w:t>
      </w:r>
      <w:r w:rsidR="001F671F">
        <w:t>tinguished finalist for The 2020</w:t>
      </w:r>
      <w:r>
        <w:t xml:space="preserve"> </w:t>
      </w:r>
      <w:proofErr w:type="spellStart"/>
      <w:r>
        <w:t>Pramerica</w:t>
      </w:r>
      <w:proofErr w:type="spellEnd"/>
      <w:r>
        <w:t xml:space="preserve"> Spirit of Community Awards India. We look </w:t>
      </w:r>
      <w:r w:rsidR="00F438C3">
        <w:t>f</w:t>
      </w:r>
      <w:r w:rsidR="001F671F">
        <w:t xml:space="preserve">orward to seeing you on </w:t>
      </w:r>
      <w:r w:rsidR="001F671F" w:rsidRPr="00FC510C">
        <w:rPr>
          <w:b/>
        </w:rPr>
        <w:t>February 20</w:t>
      </w:r>
      <w:r w:rsidR="002134CE" w:rsidRPr="00FC510C">
        <w:rPr>
          <w:b/>
          <w:vertAlign w:val="superscript"/>
        </w:rPr>
        <w:t>th.</w:t>
      </w:r>
    </w:p>
    <w:p w:rsidR="006E5FD6" w:rsidRDefault="006E5FD6" w:rsidP="006E5FD6">
      <w:pPr>
        <w:spacing w:line="240" w:lineRule="auto"/>
      </w:pPr>
      <w:r>
        <w:t>Sincerely,</w:t>
      </w:r>
    </w:p>
    <w:p w:rsidR="006E5FD6" w:rsidRDefault="006E5FD6" w:rsidP="006E5FD6">
      <w:pPr>
        <w:spacing w:line="240" w:lineRule="auto"/>
      </w:pPr>
      <w:r>
        <w:rPr>
          <w:noProof/>
          <w:lang w:val="en-GB" w:eastAsia="en-GB"/>
        </w:rPr>
        <w:drawing>
          <wp:inline distT="0" distB="0" distL="0" distR="0">
            <wp:extent cx="450077" cy="278240"/>
            <wp:effectExtent l="19050" t="0" r="7123" b="0"/>
            <wp:docPr id="3" name="Picture 1" descr="C:\Users\khattn\AppData\Local\Microsoft\Windows\Temporary Internet Files\Content.Word\Anoop Pabb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ttn\AppData\Local\Microsoft\Windows\Temporary Internet Files\Content.Word\Anoop Pabby Signature.png"/>
                    <pic:cNvPicPr>
                      <a:picLocks noChangeAspect="1" noChangeArrowheads="1"/>
                    </pic:cNvPicPr>
                  </pic:nvPicPr>
                  <pic:blipFill>
                    <a:blip r:embed="rId6" cstate="print"/>
                    <a:srcRect/>
                    <a:stretch>
                      <a:fillRect/>
                    </a:stretch>
                  </pic:blipFill>
                  <pic:spPr bwMode="auto">
                    <a:xfrm>
                      <a:off x="0" y="0"/>
                      <a:ext cx="445278" cy="275273"/>
                    </a:xfrm>
                    <a:prstGeom prst="rect">
                      <a:avLst/>
                    </a:prstGeom>
                    <a:noFill/>
                    <a:ln w="9525">
                      <a:noFill/>
                      <a:miter lim="800000"/>
                      <a:headEnd/>
                      <a:tailEnd/>
                    </a:ln>
                  </pic:spPr>
                </pic:pic>
              </a:graphicData>
            </a:graphic>
          </wp:inline>
        </w:drawing>
      </w:r>
    </w:p>
    <w:p w:rsidR="006E5FD6" w:rsidRDefault="006E5FD6" w:rsidP="006E5FD6">
      <w:pPr>
        <w:spacing w:after="0" w:line="240" w:lineRule="auto"/>
        <w:jc w:val="both"/>
      </w:pPr>
      <w:proofErr w:type="spellStart"/>
      <w:r>
        <w:t>Anoop</w:t>
      </w:r>
      <w:proofErr w:type="spellEnd"/>
      <w:r>
        <w:t xml:space="preserve"> </w:t>
      </w:r>
      <w:proofErr w:type="spellStart"/>
      <w:r>
        <w:t>Pabby</w:t>
      </w:r>
      <w:proofErr w:type="spellEnd"/>
    </w:p>
    <w:p w:rsidR="001F671F" w:rsidRDefault="006E5FD6" w:rsidP="006E5FD6">
      <w:pPr>
        <w:spacing w:after="0" w:line="240" w:lineRule="auto"/>
        <w:jc w:val="both"/>
      </w:pPr>
      <w:r>
        <w:t>Managing Director and CEO</w:t>
      </w:r>
    </w:p>
    <w:p w:rsidR="006E5FD6" w:rsidRDefault="006E5FD6" w:rsidP="006E5FD6">
      <w:pPr>
        <w:spacing w:after="0" w:line="240" w:lineRule="auto"/>
        <w:jc w:val="both"/>
      </w:pPr>
      <w:r>
        <w:t xml:space="preserve"> </w:t>
      </w:r>
      <w:proofErr w:type="spellStart"/>
      <w:r>
        <w:t>Pramerica</w:t>
      </w:r>
      <w:proofErr w:type="spellEnd"/>
      <w:r>
        <w:t xml:space="preserve"> Life Insurance Company Limited</w:t>
      </w:r>
    </w:p>
    <w:p w:rsidR="00683102" w:rsidRDefault="00683102" w:rsidP="00831118"/>
    <w:sectPr w:rsidR="00683102" w:rsidSect="00683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118"/>
    <w:rsid w:val="000B5697"/>
    <w:rsid w:val="001220F7"/>
    <w:rsid w:val="001F671F"/>
    <w:rsid w:val="002134CE"/>
    <w:rsid w:val="003313C0"/>
    <w:rsid w:val="0037526F"/>
    <w:rsid w:val="003B3BEC"/>
    <w:rsid w:val="005161E8"/>
    <w:rsid w:val="005413B4"/>
    <w:rsid w:val="00557D76"/>
    <w:rsid w:val="00683102"/>
    <w:rsid w:val="006D2453"/>
    <w:rsid w:val="006E5FD6"/>
    <w:rsid w:val="007873A1"/>
    <w:rsid w:val="008021B4"/>
    <w:rsid w:val="00831118"/>
    <w:rsid w:val="009227D6"/>
    <w:rsid w:val="00961AC4"/>
    <w:rsid w:val="00992F2F"/>
    <w:rsid w:val="00A30894"/>
    <w:rsid w:val="00AB2B88"/>
    <w:rsid w:val="00B36A62"/>
    <w:rsid w:val="00B5631B"/>
    <w:rsid w:val="00C93740"/>
    <w:rsid w:val="00CA6171"/>
    <w:rsid w:val="00CE5DE6"/>
    <w:rsid w:val="00E543A3"/>
    <w:rsid w:val="00E92B2D"/>
    <w:rsid w:val="00EF1D5C"/>
    <w:rsid w:val="00F438C3"/>
    <w:rsid w:val="00FC510C"/>
    <w:rsid w:val="00FD0C72"/>
    <w:rsid w:val="00F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User</cp:lastModifiedBy>
  <cp:revision>108</cp:revision>
  <dcterms:created xsi:type="dcterms:W3CDTF">2018-02-23T08:30:00Z</dcterms:created>
  <dcterms:modified xsi:type="dcterms:W3CDTF">2020-01-27T08:11:00Z</dcterms:modified>
</cp:coreProperties>
</file>